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47" w:rsidRPr="001D58CD" w:rsidRDefault="00DD7B47" w:rsidP="00DD7B4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>Утвержден</w:t>
      </w:r>
    </w:p>
    <w:p w:rsidR="00DD7B47" w:rsidRPr="001D58CD" w:rsidRDefault="00DD7B47" w:rsidP="00DD7B4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58C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D58CD">
        <w:rPr>
          <w:rFonts w:ascii="Times New Roman" w:hAnsi="Times New Roman" w:cs="Times New Roman"/>
          <w:sz w:val="28"/>
          <w:szCs w:val="28"/>
        </w:rPr>
        <w:t xml:space="preserve"> в действие </w:t>
      </w:r>
    </w:p>
    <w:p w:rsidR="00DD7B47" w:rsidRPr="001D58CD" w:rsidRDefault="00DD7B47" w:rsidP="00DD7B4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 xml:space="preserve">приказом директора МБОУ </w:t>
      </w:r>
    </w:p>
    <w:p w:rsidR="00DD7B47" w:rsidRPr="001D58CD" w:rsidRDefault="00DD7B47" w:rsidP="00DD7B4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Жарынская</w:t>
      </w:r>
      <w:proofErr w:type="spellEnd"/>
      <w:r w:rsidRPr="001D58CD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DD7B47" w:rsidRPr="00870C96" w:rsidRDefault="00036C92" w:rsidP="00DD7B47">
      <w:pPr>
        <w:pStyle w:val="5"/>
        <w:tabs>
          <w:tab w:val="left" w:pos="0"/>
        </w:tabs>
        <w:spacing w:before="0" w:line="240" w:lineRule="auto"/>
        <w:ind w:left="6237"/>
        <w:rPr>
          <w:rFonts w:ascii="Times New Roman" w:hAnsi="Times New Roman" w:cs="Times New Roman"/>
          <w:color w:val="auto"/>
          <w:sz w:val="28"/>
          <w:szCs w:val="21"/>
        </w:rPr>
      </w:pPr>
      <w:r>
        <w:rPr>
          <w:rFonts w:ascii="Times New Roman" w:hAnsi="Times New Roman" w:cs="Times New Roman"/>
          <w:color w:val="auto"/>
          <w:sz w:val="28"/>
          <w:szCs w:val="21"/>
        </w:rPr>
        <w:t>от 30.08</w:t>
      </w:r>
      <w:r w:rsidR="00DD7B47" w:rsidRPr="00870C96">
        <w:rPr>
          <w:rFonts w:ascii="Times New Roman" w:hAnsi="Times New Roman" w:cs="Times New Roman"/>
          <w:color w:val="auto"/>
          <w:sz w:val="28"/>
          <w:szCs w:val="21"/>
        </w:rPr>
        <w:t>.202</w:t>
      </w:r>
      <w:r>
        <w:rPr>
          <w:rFonts w:ascii="Times New Roman" w:hAnsi="Times New Roman" w:cs="Times New Roman"/>
          <w:color w:val="auto"/>
          <w:sz w:val="28"/>
          <w:szCs w:val="21"/>
        </w:rPr>
        <w:t>4</w:t>
      </w:r>
      <w:r w:rsidR="00DD7B47" w:rsidRPr="00870C96">
        <w:rPr>
          <w:rFonts w:ascii="Times New Roman" w:hAnsi="Times New Roman" w:cs="Times New Roman"/>
          <w:color w:val="auto"/>
          <w:sz w:val="28"/>
          <w:szCs w:val="21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1"/>
        </w:rPr>
        <w:t>65</w:t>
      </w: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B47" w:rsidRP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B4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DD7B47" w:rsidRP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B47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DD7B47" w:rsidRP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47">
        <w:rPr>
          <w:rFonts w:ascii="Times New Roman" w:hAnsi="Times New Roman" w:cs="Times New Roman"/>
          <w:b/>
          <w:sz w:val="28"/>
          <w:szCs w:val="28"/>
        </w:rPr>
        <w:t>муниципального бюджетного  общеобразовательного учреждения</w:t>
      </w:r>
    </w:p>
    <w:p w:rsidR="00DD7B47" w:rsidRP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4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D7B47">
        <w:rPr>
          <w:rFonts w:ascii="Times New Roman" w:hAnsi="Times New Roman" w:cs="Times New Roman"/>
          <w:b/>
          <w:sz w:val="28"/>
          <w:szCs w:val="28"/>
        </w:rPr>
        <w:t>Жарынская</w:t>
      </w:r>
      <w:proofErr w:type="spellEnd"/>
      <w:r w:rsidRPr="00DD7B47">
        <w:rPr>
          <w:rFonts w:ascii="Times New Roman" w:hAnsi="Times New Roman" w:cs="Times New Roman"/>
          <w:b/>
          <w:sz w:val="28"/>
          <w:szCs w:val="28"/>
        </w:rPr>
        <w:t xml:space="preserve"> основная школа имени </w:t>
      </w:r>
      <w:proofErr w:type="spellStart"/>
      <w:r w:rsidRPr="00DD7B47">
        <w:rPr>
          <w:rFonts w:ascii="Times New Roman" w:hAnsi="Times New Roman" w:cs="Times New Roman"/>
          <w:b/>
          <w:sz w:val="28"/>
          <w:szCs w:val="28"/>
        </w:rPr>
        <w:t>Л.С.Осипенкова</w:t>
      </w:r>
      <w:proofErr w:type="spellEnd"/>
      <w:r w:rsidRPr="00DD7B47">
        <w:rPr>
          <w:rFonts w:ascii="Times New Roman" w:hAnsi="Times New Roman" w:cs="Times New Roman"/>
          <w:b/>
          <w:sz w:val="28"/>
          <w:szCs w:val="28"/>
        </w:rPr>
        <w:t>»</w:t>
      </w:r>
    </w:p>
    <w:p w:rsidR="00DD7B47" w:rsidRPr="00DD7B47" w:rsidRDefault="00DD7B47" w:rsidP="00DD7B47">
      <w:pPr>
        <w:spacing w:line="360" w:lineRule="auto"/>
        <w:ind w:left="142"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6C92">
        <w:rPr>
          <w:rFonts w:ascii="Times New Roman" w:hAnsi="Times New Roman" w:cs="Times New Roman"/>
          <w:b/>
          <w:sz w:val="28"/>
          <w:szCs w:val="28"/>
        </w:rPr>
        <w:t>2024</w:t>
      </w:r>
      <w:r w:rsidRPr="00DD7B47">
        <w:rPr>
          <w:rFonts w:ascii="Times New Roman" w:hAnsi="Times New Roman" w:cs="Times New Roman"/>
          <w:b/>
          <w:sz w:val="28"/>
          <w:szCs w:val="28"/>
        </w:rPr>
        <w:t>/</w:t>
      </w:r>
      <w:r w:rsidR="00036C92">
        <w:rPr>
          <w:rFonts w:ascii="Times New Roman" w:hAnsi="Times New Roman" w:cs="Times New Roman"/>
          <w:b/>
          <w:sz w:val="28"/>
          <w:szCs w:val="28"/>
        </w:rPr>
        <w:t>2025</w:t>
      </w:r>
      <w:r w:rsidRPr="00DD7B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7B47" w:rsidRDefault="00DD7B47" w:rsidP="00DD7B47">
      <w:pPr>
        <w:spacing w:line="360" w:lineRule="auto"/>
        <w:ind w:left="142" w:right="112"/>
        <w:jc w:val="center"/>
        <w:rPr>
          <w:b/>
          <w:sz w:val="28"/>
          <w:szCs w:val="28"/>
        </w:rPr>
      </w:pPr>
    </w:p>
    <w:p w:rsidR="00DD7B47" w:rsidRDefault="00DD7B47" w:rsidP="00DD7B47">
      <w:pPr>
        <w:spacing w:line="360" w:lineRule="auto"/>
        <w:ind w:left="142" w:right="112"/>
        <w:jc w:val="center"/>
        <w:rPr>
          <w:b/>
          <w:sz w:val="28"/>
          <w:szCs w:val="28"/>
        </w:rPr>
      </w:pPr>
    </w:p>
    <w:p w:rsidR="00DD7B47" w:rsidRPr="0061426D" w:rsidRDefault="00DD7B47" w:rsidP="00DD7B47">
      <w:pPr>
        <w:spacing w:line="360" w:lineRule="auto"/>
        <w:ind w:left="142" w:right="112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3599"/>
        <w:gridCol w:w="3683"/>
      </w:tblGrid>
      <w:tr w:rsidR="00DD7B47" w:rsidRPr="005C29AE" w:rsidTr="00911443">
        <w:trPr>
          <w:trHeight w:val="2331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C29AE">
              <w:rPr>
                <w:rFonts w:ascii="Times New Roman" w:hAnsi="Times New Roman"/>
                <w:b/>
              </w:rPr>
              <w:t>ПРИНЯТ</w:t>
            </w:r>
            <w:proofErr w:type="gramEnd"/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  <w:r w:rsidRPr="005C29AE">
              <w:rPr>
                <w:rFonts w:ascii="Times New Roman" w:hAnsi="Times New Roman"/>
              </w:rPr>
              <w:t>Педагогическим советом школы</w:t>
            </w:r>
          </w:p>
          <w:p w:rsidR="00DD7B47" w:rsidRPr="005C29AE" w:rsidRDefault="00DD7B47" w:rsidP="00911443">
            <w:pPr>
              <w:pStyle w:val="a7"/>
              <w:rPr>
                <w:rFonts w:ascii="Times New Roman" w:hAnsi="Times New Roman"/>
              </w:rPr>
            </w:pP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D7B47" w:rsidRPr="005C29AE" w:rsidRDefault="00036C92" w:rsidP="009114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01  от   30.08.2024</w:t>
            </w:r>
            <w:r w:rsidR="00DD7B47" w:rsidRPr="005C29AE">
              <w:rPr>
                <w:rFonts w:ascii="Times New Roman" w:hAnsi="Times New Roman"/>
              </w:rPr>
              <w:t xml:space="preserve">  года</w:t>
            </w: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7" w:rsidRPr="005C29AE" w:rsidRDefault="00DD7B47" w:rsidP="00911443">
            <w:pPr>
              <w:pStyle w:val="a7"/>
              <w:jc w:val="center"/>
              <w:rPr>
                <w:rStyle w:val="a6"/>
                <w:rFonts w:ascii="Times New Roman" w:hAnsi="Times New Roman"/>
              </w:rPr>
            </w:pPr>
            <w:r w:rsidRPr="005C29AE">
              <w:rPr>
                <w:rStyle w:val="a6"/>
                <w:rFonts w:ascii="Times New Roman" w:hAnsi="Times New Roman"/>
              </w:rPr>
              <w:t>ОБСУЖДЕН</w:t>
            </w:r>
          </w:p>
          <w:p w:rsidR="00DD7B47" w:rsidRPr="005C29AE" w:rsidRDefault="00DD7B47" w:rsidP="00911443">
            <w:pPr>
              <w:pStyle w:val="a7"/>
              <w:jc w:val="center"/>
              <w:rPr>
                <w:rStyle w:val="a6"/>
                <w:rFonts w:ascii="Times New Roman" w:hAnsi="Times New Roman"/>
                <w:b w:val="0"/>
              </w:rPr>
            </w:pPr>
          </w:p>
          <w:p w:rsidR="00DD7B47" w:rsidRPr="005B768C" w:rsidRDefault="00DD7B47" w:rsidP="00911443">
            <w:pPr>
              <w:pStyle w:val="a7"/>
              <w:jc w:val="center"/>
              <w:rPr>
                <w:rStyle w:val="a6"/>
                <w:rFonts w:ascii="Times New Roman" w:hAnsi="Times New Roman"/>
                <w:b w:val="0"/>
              </w:rPr>
            </w:pPr>
            <w:r w:rsidRPr="005B768C">
              <w:rPr>
                <w:rStyle w:val="a6"/>
                <w:rFonts w:ascii="Times New Roman" w:hAnsi="Times New Roman"/>
              </w:rPr>
              <w:t>Советом  родителей</w:t>
            </w:r>
          </w:p>
          <w:p w:rsidR="00DD7B47" w:rsidRPr="005B768C" w:rsidRDefault="00DD7B47" w:rsidP="00911443">
            <w:pPr>
              <w:pStyle w:val="a7"/>
              <w:jc w:val="center"/>
              <w:rPr>
                <w:rStyle w:val="a6"/>
                <w:rFonts w:ascii="Times New Roman" w:hAnsi="Times New Roman"/>
                <w:b w:val="0"/>
              </w:rPr>
            </w:pPr>
            <w:r w:rsidRPr="005B768C">
              <w:rPr>
                <w:rStyle w:val="a6"/>
                <w:rFonts w:ascii="Times New Roman" w:hAnsi="Times New Roman"/>
              </w:rPr>
              <w:t>(законных представителей) несовершеннолетних учащихся</w:t>
            </w:r>
          </w:p>
          <w:p w:rsidR="00DD7B47" w:rsidRPr="005B768C" w:rsidRDefault="00DD7B47" w:rsidP="00911443">
            <w:pPr>
              <w:pStyle w:val="a7"/>
              <w:rPr>
                <w:rFonts w:ascii="Times New Roman" w:hAnsi="Times New Roman"/>
              </w:rPr>
            </w:pPr>
          </w:p>
          <w:p w:rsidR="00036C92" w:rsidRPr="005C29AE" w:rsidRDefault="00036C92" w:rsidP="00036C9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01  от   30.08.2024</w:t>
            </w:r>
            <w:r w:rsidRPr="005C29AE">
              <w:rPr>
                <w:rFonts w:ascii="Times New Roman" w:hAnsi="Times New Roman"/>
              </w:rPr>
              <w:t xml:space="preserve">  года</w:t>
            </w:r>
          </w:p>
          <w:p w:rsidR="00DD7B47" w:rsidRPr="005C29AE" w:rsidRDefault="00DD7B47" w:rsidP="00036C9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7" w:rsidRPr="005C29AE" w:rsidRDefault="00DD7B47" w:rsidP="00911443">
            <w:pPr>
              <w:pStyle w:val="a7"/>
              <w:jc w:val="center"/>
              <w:rPr>
                <w:rStyle w:val="a6"/>
                <w:rFonts w:ascii="Times New Roman" w:hAnsi="Times New Roman"/>
              </w:rPr>
            </w:pPr>
            <w:r w:rsidRPr="005C29AE">
              <w:rPr>
                <w:rStyle w:val="a6"/>
                <w:rFonts w:ascii="Times New Roman" w:hAnsi="Times New Roman"/>
              </w:rPr>
              <w:t>ОБСУЖДЕН</w:t>
            </w: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  <w:r w:rsidRPr="005C29AE">
              <w:rPr>
                <w:rFonts w:ascii="Times New Roman" w:hAnsi="Times New Roman"/>
              </w:rPr>
              <w:t>Советом учащихся</w:t>
            </w: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  <w:r w:rsidRPr="005C29AE">
              <w:rPr>
                <w:rFonts w:ascii="Times New Roman" w:hAnsi="Times New Roman"/>
              </w:rPr>
              <w:t>МБОУ «</w:t>
            </w:r>
            <w:proofErr w:type="spellStart"/>
            <w:r w:rsidRPr="005C29AE">
              <w:rPr>
                <w:rFonts w:ascii="Times New Roman" w:hAnsi="Times New Roman"/>
              </w:rPr>
              <w:t>Жарынская</w:t>
            </w:r>
            <w:proofErr w:type="spellEnd"/>
            <w:r w:rsidRPr="005C29AE">
              <w:rPr>
                <w:rFonts w:ascii="Times New Roman" w:hAnsi="Times New Roman"/>
              </w:rPr>
              <w:t xml:space="preserve"> основная школа»</w:t>
            </w:r>
          </w:p>
          <w:p w:rsidR="00DD7B47" w:rsidRPr="005C29AE" w:rsidRDefault="00DD7B47" w:rsidP="00911443">
            <w:pPr>
              <w:pStyle w:val="a7"/>
              <w:rPr>
                <w:rFonts w:ascii="Times New Roman" w:hAnsi="Times New Roman"/>
              </w:rPr>
            </w:pPr>
          </w:p>
          <w:p w:rsidR="00DD7B47" w:rsidRPr="005C29AE" w:rsidRDefault="00DD7B47" w:rsidP="00911443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36C92" w:rsidRPr="005C29AE" w:rsidRDefault="00036C92" w:rsidP="00036C9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01  от   30.08.2024</w:t>
            </w:r>
            <w:r w:rsidRPr="005C29AE">
              <w:rPr>
                <w:rFonts w:ascii="Times New Roman" w:hAnsi="Times New Roman"/>
              </w:rPr>
              <w:t xml:space="preserve">  года</w:t>
            </w:r>
          </w:p>
          <w:p w:rsidR="00DD7B47" w:rsidRPr="005C29AE" w:rsidRDefault="00DD7B47" w:rsidP="00036C9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</w:tbl>
    <w:p w:rsidR="00DD7B47" w:rsidRDefault="00DD7B47" w:rsidP="00DD7B47">
      <w:pPr>
        <w:spacing w:line="360" w:lineRule="auto"/>
        <w:ind w:right="112"/>
        <w:rPr>
          <w:b/>
          <w:sz w:val="28"/>
          <w:szCs w:val="28"/>
        </w:rPr>
      </w:pPr>
    </w:p>
    <w:p w:rsidR="00DD7B47" w:rsidRDefault="00DD7B47" w:rsidP="00DD7B47">
      <w:pPr>
        <w:spacing w:line="360" w:lineRule="auto"/>
        <w:ind w:right="112"/>
        <w:rPr>
          <w:b/>
          <w:sz w:val="28"/>
          <w:szCs w:val="28"/>
        </w:rPr>
      </w:pPr>
    </w:p>
    <w:p w:rsidR="00DD7B47" w:rsidRPr="00DD7B47" w:rsidRDefault="00DD7B47" w:rsidP="00DD7B47">
      <w:pPr>
        <w:pStyle w:val="a7"/>
        <w:jc w:val="center"/>
        <w:rPr>
          <w:rFonts w:ascii="Times New Roman" w:hAnsi="Times New Roman"/>
          <w:b/>
        </w:rPr>
      </w:pPr>
      <w:r w:rsidRPr="00DD7B47">
        <w:rPr>
          <w:rFonts w:ascii="Times New Roman" w:hAnsi="Times New Roman"/>
          <w:b/>
        </w:rPr>
        <w:t>ПОЯСНИТЕЛЬНАЯ ЗАПИСКА  К  ПЛАНУ</w:t>
      </w:r>
    </w:p>
    <w:p w:rsidR="00DD7B47" w:rsidRPr="00DD7B47" w:rsidRDefault="00DD7B47" w:rsidP="00DD7B47">
      <w:pPr>
        <w:pStyle w:val="a7"/>
        <w:jc w:val="center"/>
        <w:rPr>
          <w:rFonts w:ascii="Times New Roman" w:hAnsi="Times New Roman"/>
          <w:b/>
        </w:rPr>
      </w:pPr>
      <w:r w:rsidRPr="00DD7B47">
        <w:rPr>
          <w:rFonts w:ascii="Times New Roman" w:hAnsi="Times New Roman"/>
          <w:b/>
        </w:rPr>
        <w:t>ВНЕУРОЧНОЙ ДЕЯТЕЛЬНОСТИ</w:t>
      </w:r>
    </w:p>
    <w:p w:rsidR="00DD7B47" w:rsidRPr="00DD7B47" w:rsidRDefault="00DD7B47" w:rsidP="00DD7B47">
      <w:pPr>
        <w:pStyle w:val="a7"/>
        <w:jc w:val="center"/>
        <w:rPr>
          <w:rFonts w:ascii="Times New Roman" w:hAnsi="Times New Roman"/>
          <w:b/>
        </w:rPr>
      </w:pPr>
      <w:r w:rsidRPr="00DD7B47">
        <w:rPr>
          <w:rFonts w:ascii="Times New Roman" w:hAnsi="Times New Roman"/>
          <w:b/>
        </w:rPr>
        <w:t>муниципального бюджетного  общеобразовательного учреждения</w:t>
      </w:r>
    </w:p>
    <w:p w:rsidR="00DD7B47" w:rsidRPr="00DD7B47" w:rsidRDefault="00DD7B47" w:rsidP="00DD7B47">
      <w:pPr>
        <w:pStyle w:val="a7"/>
        <w:jc w:val="center"/>
        <w:rPr>
          <w:rFonts w:ascii="Times New Roman" w:hAnsi="Times New Roman"/>
          <w:b/>
        </w:rPr>
      </w:pPr>
      <w:r w:rsidRPr="00DD7B47">
        <w:rPr>
          <w:rFonts w:ascii="Times New Roman" w:hAnsi="Times New Roman"/>
          <w:b/>
        </w:rPr>
        <w:t>«</w:t>
      </w:r>
      <w:proofErr w:type="spellStart"/>
      <w:r w:rsidRPr="00DD7B47">
        <w:rPr>
          <w:rFonts w:ascii="Times New Roman" w:hAnsi="Times New Roman"/>
          <w:b/>
        </w:rPr>
        <w:t>Жарынская</w:t>
      </w:r>
      <w:proofErr w:type="spellEnd"/>
      <w:r w:rsidRPr="00DD7B47">
        <w:rPr>
          <w:rFonts w:ascii="Times New Roman" w:hAnsi="Times New Roman"/>
          <w:b/>
        </w:rPr>
        <w:t xml:space="preserve"> основная шко</w:t>
      </w:r>
      <w:r w:rsidR="00036C92">
        <w:rPr>
          <w:rFonts w:ascii="Times New Roman" w:hAnsi="Times New Roman"/>
          <w:b/>
        </w:rPr>
        <w:t xml:space="preserve">ла имени </w:t>
      </w:r>
      <w:proofErr w:type="spellStart"/>
      <w:r w:rsidR="00036C92">
        <w:rPr>
          <w:rFonts w:ascii="Times New Roman" w:hAnsi="Times New Roman"/>
          <w:b/>
        </w:rPr>
        <w:t>Л.С.Осипенкова</w:t>
      </w:r>
      <w:proofErr w:type="spellEnd"/>
      <w:r w:rsidR="00036C92">
        <w:rPr>
          <w:rFonts w:ascii="Times New Roman" w:hAnsi="Times New Roman"/>
          <w:b/>
        </w:rPr>
        <w:t>» на 2024/2025</w:t>
      </w:r>
      <w:bookmarkStart w:id="0" w:name="_GoBack"/>
      <w:bookmarkEnd w:id="0"/>
      <w:r w:rsidRPr="00DD7B47">
        <w:rPr>
          <w:rFonts w:ascii="Times New Roman" w:hAnsi="Times New Roman"/>
          <w:b/>
        </w:rPr>
        <w:t xml:space="preserve"> учебный год.</w:t>
      </w:r>
    </w:p>
    <w:p w:rsidR="00DD7B47" w:rsidRDefault="00DD7B47" w:rsidP="00DD7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7B47" w:rsidRPr="00B37ED4" w:rsidRDefault="00DD7B47" w:rsidP="00DD7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план </w:t>
      </w:r>
      <w:r w:rsidRPr="00B37ED4">
        <w:rPr>
          <w:rFonts w:ascii="Times New Roman" w:eastAsia="OfficinaSansBoldITC" w:hAnsi="Times New Roman" w:cs="Times New Roman"/>
          <w:sz w:val="28"/>
          <w:szCs w:val="28"/>
        </w:rPr>
        <w:t xml:space="preserve">начального общего образования  и </w:t>
      </w:r>
      <w:r w:rsidRPr="00B37ED4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основного общего образования </w:t>
      </w:r>
      <w:r w:rsidRPr="00B3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сформирован в соответствии с нормативными документами: 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 №273-ФЗ (с изменениями и дополнениями от 24.09.2022 №371-ФЗ);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- Концепции</w:t>
      </w:r>
      <w:r w:rsidRPr="00B37ED4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>я детей до 2030 года, утвержденной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№678-р;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Федеральным государственным образовательным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31.05.2021 №286 (далее – ФГОС начального общего образования 2021 – ФГОС НОО-2021); 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31.05.2021 №287 (далее – ФГОС основного общего образования 2021 – ФГОС ООО-2021);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17.12.2010 №1897 (далее – ФГОС основного общего образования – ООО-2010); 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7ED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B37E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№115; 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7ED4">
        <w:rPr>
          <w:rFonts w:ascii="Times New Roman" w:hAnsi="Times New Roman" w:cs="Times New Roman"/>
          <w:sz w:val="28"/>
          <w:szCs w:val="28"/>
        </w:rPr>
        <w:t>- Федерал</w:t>
      </w:r>
      <w:r>
        <w:rPr>
          <w:rFonts w:ascii="Times New Roman" w:hAnsi="Times New Roman" w:cs="Times New Roman"/>
          <w:sz w:val="28"/>
          <w:szCs w:val="28"/>
        </w:rPr>
        <w:t>ьной образовательной программой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ФОП НОО), утвержденной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18.05.2023 №372;</w:t>
      </w:r>
    </w:p>
    <w:p w:rsidR="00DD7B47" w:rsidRPr="00B37ED4" w:rsidRDefault="00DD7B47" w:rsidP="00DD7B4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OfficinaSansBoldITC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Федеральной образовательной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B37ED4">
        <w:rPr>
          <w:rFonts w:ascii="Times New Roman" w:hAnsi="Times New Roman" w:cs="Times New Roman"/>
          <w:sz w:val="28"/>
          <w:szCs w:val="28"/>
        </w:rPr>
        <w:t>основного общего образования (далее – ФОП ООО),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18.05.2023 №370; </w:t>
      </w:r>
    </w:p>
    <w:p w:rsidR="00DD7B47" w:rsidRPr="00B37ED4" w:rsidRDefault="00DD7B47" w:rsidP="00DD7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D4">
        <w:rPr>
          <w:rFonts w:ascii="Times New Roman" w:eastAsia="OfficinaSansBoldITC" w:hAnsi="Times New Roman" w:cs="Times New Roman"/>
          <w:b/>
          <w:sz w:val="28"/>
          <w:szCs w:val="28"/>
        </w:rPr>
        <w:t xml:space="preserve">        </w:t>
      </w:r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правилами (Санитарные правила 2.4.3648-20 "Санитарно-эпидемиологические   к организациям воспитания и обучения, отдыха и оздоровления детей и молодежи" утверждённые Постановлением от 28.09.2020г. №28 (изм.24.03.2021 №10); </w:t>
      </w:r>
    </w:p>
    <w:p w:rsidR="00DD7B47" w:rsidRPr="00B37ED4" w:rsidRDefault="00DD7B47" w:rsidP="00DD7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Нормами </w:t>
      </w:r>
      <w:proofErr w:type="spellStart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28.01.2021г. №2 (далее - </w:t>
      </w:r>
      <w:proofErr w:type="spellStart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7B47" w:rsidRPr="002C2EF1" w:rsidRDefault="00DD7B47" w:rsidP="002C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37E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- </w:t>
      </w:r>
      <w:r w:rsidRPr="00B37E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Устав</w:t>
      </w:r>
      <w:r w:rsidRPr="00B37ED4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B37E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Жарынская</w:t>
      </w:r>
      <w:proofErr w:type="spellEnd"/>
      <w:r w:rsidRPr="00B37E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основная школа</w:t>
      </w:r>
      <w:r w:rsidRPr="00B37E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D7B47" w:rsidRPr="00F37568" w:rsidRDefault="00DD7B47" w:rsidP="002C2EF1">
      <w:pPr>
        <w:pStyle w:val="a7"/>
        <w:spacing w:before="240"/>
        <w:ind w:left="142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План внеурочной деятельности</w:t>
      </w:r>
      <w:r w:rsidRPr="00F37568">
        <w:rPr>
          <w:rFonts w:ascii="Times New Roman" w:hAnsi="Times New Roman"/>
          <w:sz w:val="28"/>
          <w:szCs w:val="28"/>
        </w:rPr>
        <w:t xml:space="preserve"> является организационным механизмом реализации основной образовательной программы начального об</w:t>
      </w:r>
      <w:r w:rsidR="002C2EF1">
        <w:rPr>
          <w:rFonts w:ascii="Times New Roman" w:hAnsi="Times New Roman"/>
          <w:sz w:val="28"/>
          <w:szCs w:val="28"/>
        </w:rPr>
        <w:t>щего</w:t>
      </w:r>
      <w:r>
        <w:rPr>
          <w:rFonts w:ascii="Times New Roman" w:hAnsi="Times New Roman"/>
          <w:sz w:val="28"/>
          <w:szCs w:val="28"/>
        </w:rPr>
        <w:t>,  основного общег</w:t>
      </w:r>
      <w:r w:rsidR="002C2EF1">
        <w:rPr>
          <w:rFonts w:ascii="Times New Roman" w:hAnsi="Times New Roman"/>
          <w:sz w:val="28"/>
          <w:szCs w:val="28"/>
        </w:rPr>
        <w:t>о</w:t>
      </w:r>
      <w:r w:rsidRPr="00F37568">
        <w:rPr>
          <w:rFonts w:ascii="Times New Roman" w:hAnsi="Times New Roman"/>
          <w:sz w:val="28"/>
          <w:szCs w:val="28"/>
        </w:rPr>
        <w:t xml:space="preserve">; обеспечивает учет индивидуальных особенностей и </w:t>
      </w:r>
      <w:proofErr w:type="gramStart"/>
      <w:r w:rsidRPr="00F37568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F37568">
        <w:rPr>
          <w:rFonts w:ascii="Times New Roman" w:hAnsi="Times New Roman"/>
          <w:sz w:val="28"/>
          <w:szCs w:val="28"/>
        </w:rPr>
        <w:t xml:space="preserve"> </w:t>
      </w:r>
      <w:r w:rsidRPr="00F37568">
        <w:rPr>
          <w:rFonts w:ascii="Times New Roman" w:hAnsi="Times New Roman"/>
          <w:sz w:val="28"/>
          <w:szCs w:val="28"/>
        </w:rPr>
        <w:lastRenderedPageBreak/>
        <w:t>обучающихся через организацию внеурочной деятельности; определяет состав и структуру направлений, формы организации, объем внеурочной деятель</w:t>
      </w:r>
      <w:r>
        <w:rPr>
          <w:rFonts w:ascii="Times New Roman" w:hAnsi="Times New Roman"/>
          <w:sz w:val="28"/>
          <w:szCs w:val="28"/>
        </w:rPr>
        <w:t>ности для обучающихся на уровне</w:t>
      </w:r>
      <w:r w:rsidRPr="00F37568">
        <w:rPr>
          <w:rFonts w:ascii="Times New Roman" w:hAnsi="Times New Roman"/>
          <w:sz w:val="28"/>
          <w:szCs w:val="28"/>
        </w:rPr>
        <w:t xml:space="preserve"> начального общего образования (до 1350 часов за четыре года обучения</w:t>
      </w:r>
      <w:r>
        <w:rPr>
          <w:rFonts w:ascii="Times New Roman" w:hAnsi="Times New Roman"/>
          <w:sz w:val="28"/>
          <w:szCs w:val="28"/>
        </w:rPr>
        <w:t>), на уровне основного общего образования</w:t>
      </w:r>
      <w:r w:rsidRPr="00F37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37568">
        <w:rPr>
          <w:rFonts w:ascii="Times New Roman" w:hAnsi="Times New Roman"/>
          <w:sz w:val="28"/>
          <w:szCs w:val="28"/>
        </w:rPr>
        <w:t>до 1750 часов</w:t>
      </w:r>
      <w:r>
        <w:rPr>
          <w:rFonts w:ascii="Times New Roman" w:hAnsi="Times New Roman"/>
          <w:sz w:val="28"/>
          <w:szCs w:val="28"/>
        </w:rPr>
        <w:t xml:space="preserve"> за 5 лет обучения</w:t>
      </w:r>
      <w:r w:rsidRPr="00F37568">
        <w:rPr>
          <w:rFonts w:ascii="Times New Roman" w:hAnsi="Times New Roman"/>
          <w:sz w:val="28"/>
          <w:szCs w:val="28"/>
        </w:rPr>
        <w:t>)</w:t>
      </w:r>
      <w:r w:rsidR="002C2EF1">
        <w:rPr>
          <w:rFonts w:ascii="Times New Roman" w:hAnsi="Times New Roman"/>
          <w:sz w:val="28"/>
          <w:szCs w:val="28"/>
        </w:rPr>
        <w:t>.</w:t>
      </w:r>
    </w:p>
    <w:p w:rsidR="00DD7B47" w:rsidRPr="00F37568" w:rsidRDefault="00DD7B47" w:rsidP="002C2EF1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b/>
          <w:bCs/>
          <w:sz w:val="28"/>
          <w:szCs w:val="28"/>
        </w:rPr>
        <w:t xml:space="preserve">Цель  организации  внеурочной  деятельности  -  </w:t>
      </w:r>
      <w:r w:rsidRPr="00F37568">
        <w:rPr>
          <w:rFonts w:ascii="Times New Roman" w:hAnsi="Times New Roman"/>
          <w:sz w:val="28"/>
          <w:szCs w:val="28"/>
        </w:rPr>
        <w:t>содействие  интеллектуальному,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568">
        <w:rPr>
          <w:rFonts w:ascii="Times New Roman" w:hAnsi="Times New Roman"/>
          <w:sz w:val="28"/>
          <w:szCs w:val="28"/>
        </w:rPr>
        <w:t>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себя.</w:t>
      </w:r>
    </w:p>
    <w:p w:rsidR="00DD7B47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37568">
        <w:rPr>
          <w:rFonts w:ascii="Times New Roman" w:hAnsi="Times New Roman"/>
          <w:sz w:val="28"/>
          <w:szCs w:val="28"/>
        </w:rPr>
        <w:t xml:space="preserve">В школе реализуется 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учреждения. 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37568">
        <w:rPr>
          <w:rFonts w:ascii="Times New Roman" w:hAnsi="Times New Roman"/>
          <w:sz w:val="28"/>
          <w:szCs w:val="28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  <w:r w:rsidRPr="00F37568">
        <w:rPr>
          <w:rFonts w:ascii="Times New Roman" w:hAnsi="Times New Roman"/>
          <w:sz w:val="28"/>
          <w:szCs w:val="28"/>
        </w:rPr>
        <w:t xml:space="preserve"> организует систему отношений через разнообразные формы воспитывающей деятельности коллектива класса, в том числе, через органы самоуправления; организует социально значимую, творческую деятельность обучающихся.</w:t>
      </w:r>
    </w:p>
    <w:p w:rsidR="00DD7B47" w:rsidRDefault="00DD7B47" w:rsidP="00DD7B47">
      <w:pPr>
        <w:pStyle w:val="a7"/>
        <w:ind w:left="142" w:right="11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7B47" w:rsidRPr="00F37568" w:rsidRDefault="00DD7B47" w:rsidP="002C2EF1">
      <w:pPr>
        <w:pStyle w:val="a7"/>
        <w:ind w:left="284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b/>
          <w:bCs/>
          <w:sz w:val="28"/>
          <w:szCs w:val="28"/>
        </w:rPr>
        <w:t>Основные задачи внеурочной деятельности: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t>выявление интересов, склонностей, способностей, возможностей учащихся к различным видам деятельности;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оказание помощи в поисках «себя»;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создание условий для индивидуального развития ребенка в избранной сфере внеурочной деятельности;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способов действия</w:t>
      </w:r>
      <w:r w:rsidRPr="00387462">
        <w:rPr>
          <w:rFonts w:ascii="Times New Roman" w:hAnsi="Times New Roman"/>
          <w:sz w:val="28"/>
          <w:szCs w:val="28"/>
        </w:rPr>
        <w:t xml:space="preserve"> в избранном направлении деятельности;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развитие опыта неформального общения, взаимодействия, сотрудничества;</w:t>
      </w:r>
    </w:p>
    <w:p w:rsidR="00DD7B47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DD7B47" w:rsidRPr="00387462" w:rsidRDefault="00DD7B47" w:rsidP="002C2EF1">
      <w:pPr>
        <w:pStyle w:val="a7"/>
        <w:numPr>
          <w:ilvl w:val="0"/>
          <w:numId w:val="2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расширение рамок общения с социумом.</w:t>
      </w:r>
    </w:p>
    <w:p w:rsidR="00DD7B47" w:rsidRPr="00387462" w:rsidRDefault="00DD7B47" w:rsidP="002C2EF1">
      <w:pPr>
        <w:pStyle w:val="a7"/>
        <w:ind w:left="284" w:right="112"/>
        <w:jc w:val="both"/>
        <w:rPr>
          <w:rFonts w:ascii="Times New Roman" w:eastAsia="Symbol" w:hAnsi="Times New Roman"/>
          <w:sz w:val="28"/>
          <w:szCs w:val="28"/>
        </w:rPr>
      </w:pPr>
    </w:p>
    <w:p w:rsidR="00DD7B47" w:rsidRPr="00F37568" w:rsidRDefault="00DD7B47" w:rsidP="002C2EF1">
      <w:pPr>
        <w:pStyle w:val="a7"/>
        <w:ind w:left="284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b/>
          <w:bCs/>
          <w:sz w:val="28"/>
          <w:szCs w:val="28"/>
        </w:rPr>
        <w:t xml:space="preserve">Принципами организации внеурочной деятельности </w:t>
      </w:r>
      <w:r w:rsidRPr="00F37568">
        <w:rPr>
          <w:rFonts w:ascii="Times New Roman" w:hAnsi="Times New Roman"/>
          <w:sz w:val="28"/>
          <w:szCs w:val="28"/>
        </w:rPr>
        <w:t>в нашей школе стали:</w:t>
      </w:r>
    </w:p>
    <w:p w:rsidR="00DD7B47" w:rsidRDefault="00DD7B47" w:rsidP="002C2EF1">
      <w:pPr>
        <w:pStyle w:val="a7"/>
        <w:numPr>
          <w:ilvl w:val="0"/>
          <w:numId w:val="3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Pr="00F3756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7568">
        <w:rPr>
          <w:rFonts w:ascii="Times New Roman" w:hAnsi="Times New Roman"/>
          <w:sz w:val="28"/>
          <w:szCs w:val="28"/>
        </w:rPr>
        <w:t>;</w:t>
      </w:r>
    </w:p>
    <w:p w:rsidR="00DD7B47" w:rsidRDefault="00DD7B47" w:rsidP="002C2EF1">
      <w:pPr>
        <w:pStyle w:val="a7"/>
        <w:numPr>
          <w:ilvl w:val="0"/>
          <w:numId w:val="3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опора на традиции и положительный опыт орга</w:t>
      </w:r>
      <w:r>
        <w:rPr>
          <w:rFonts w:ascii="Times New Roman" w:hAnsi="Times New Roman"/>
          <w:sz w:val="28"/>
          <w:szCs w:val="28"/>
        </w:rPr>
        <w:t>низации внеурочной деятельности</w:t>
      </w:r>
      <w:r>
        <w:rPr>
          <w:rFonts w:ascii="Times New Roman" w:eastAsia="Symbol" w:hAnsi="Times New Roman"/>
          <w:sz w:val="28"/>
          <w:szCs w:val="28"/>
        </w:rPr>
        <w:t>;</w:t>
      </w:r>
    </w:p>
    <w:p w:rsidR="00DD7B47" w:rsidRDefault="00DD7B47" w:rsidP="002C2EF1">
      <w:pPr>
        <w:pStyle w:val="a7"/>
        <w:numPr>
          <w:ilvl w:val="0"/>
          <w:numId w:val="3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опора на ценности воспитательной системы школы;</w:t>
      </w:r>
    </w:p>
    <w:p w:rsidR="00DD7B47" w:rsidRPr="00387462" w:rsidRDefault="00DD7B47" w:rsidP="002C2EF1">
      <w:pPr>
        <w:pStyle w:val="a7"/>
        <w:numPr>
          <w:ilvl w:val="0"/>
          <w:numId w:val="3"/>
        </w:numPr>
        <w:ind w:left="284" w:right="112" w:firstLine="0"/>
        <w:jc w:val="both"/>
        <w:rPr>
          <w:rFonts w:ascii="Times New Roman" w:eastAsia="Symbol" w:hAnsi="Times New Roman"/>
          <w:sz w:val="28"/>
          <w:szCs w:val="28"/>
        </w:rPr>
      </w:pPr>
      <w:r w:rsidRPr="00387462">
        <w:rPr>
          <w:rFonts w:ascii="Times New Roman" w:hAnsi="Times New Roman"/>
          <w:sz w:val="28"/>
          <w:szCs w:val="28"/>
        </w:rPr>
        <w:t>свободный выбор на</w:t>
      </w:r>
      <w:r>
        <w:rPr>
          <w:rFonts w:ascii="Times New Roman" w:hAnsi="Times New Roman"/>
          <w:sz w:val="28"/>
          <w:szCs w:val="28"/>
        </w:rPr>
        <w:t xml:space="preserve"> основе личных интересов ребенка.</w:t>
      </w:r>
    </w:p>
    <w:p w:rsidR="00DD7B47" w:rsidRDefault="00DD7B47" w:rsidP="002C2EF1">
      <w:pPr>
        <w:pStyle w:val="a7"/>
        <w:ind w:left="284" w:right="112"/>
        <w:jc w:val="both"/>
        <w:rPr>
          <w:rFonts w:ascii="Times New Roman" w:hAnsi="Times New Roman"/>
          <w:sz w:val="28"/>
          <w:szCs w:val="28"/>
        </w:rPr>
      </w:pPr>
    </w:p>
    <w:p w:rsidR="00DD7B47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t xml:space="preserve">Данные принципы определяют </w:t>
      </w:r>
      <w:r w:rsidRPr="00F37568">
        <w:rPr>
          <w:rFonts w:ascii="Times New Roman" w:hAnsi="Times New Roman"/>
          <w:b/>
          <w:bCs/>
          <w:sz w:val="28"/>
          <w:szCs w:val="28"/>
        </w:rPr>
        <w:t>способы организации внеурочной деятельности:</w:t>
      </w:r>
    </w:p>
    <w:p w:rsidR="00DD7B47" w:rsidRDefault="00DD7B47" w:rsidP="00DD7B47">
      <w:pPr>
        <w:pStyle w:val="a7"/>
        <w:numPr>
          <w:ilvl w:val="0"/>
          <w:numId w:val="4"/>
        </w:numPr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lastRenderedPageBreak/>
        <w:t>реализация образовательных программ,</w:t>
      </w:r>
      <w:r>
        <w:rPr>
          <w:rFonts w:ascii="Times New Roman" w:hAnsi="Times New Roman"/>
          <w:sz w:val="28"/>
          <w:szCs w:val="28"/>
        </w:rPr>
        <w:t xml:space="preserve"> проектов, планов,</w:t>
      </w:r>
      <w:r w:rsidRPr="00F37568">
        <w:rPr>
          <w:rFonts w:ascii="Times New Roman" w:hAnsi="Times New Roman"/>
          <w:sz w:val="28"/>
          <w:szCs w:val="28"/>
        </w:rPr>
        <w:t xml:space="preserve"> разработанных </w:t>
      </w:r>
      <w:r>
        <w:rPr>
          <w:rFonts w:ascii="Times New Roman" w:hAnsi="Times New Roman"/>
          <w:sz w:val="28"/>
          <w:szCs w:val="28"/>
        </w:rPr>
        <w:t xml:space="preserve">администрацией и </w:t>
      </w:r>
      <w:r w:rsidRPr="00F37568">
        <w:rPr>
          <w:rFonts w:ascii="Times New Roman" w:hAnsi="Times New Roman"/>
          <w:sz w:val="28"/>
          <w:szCs w:val="28"/>
        </w:rPr>
        <w:t>педагогами школы;</w:t>
      </w:r>
    </w:p>
    <w:p w:rsidR="00DD7B47" w:rsidRPr="0097692B" w:rsidRDefault="00DD7B47" w:rsidP="00DD7B47">
      <w:pPr>
        <w:pStyle w:val="a7"/>
        <w:numPr>
          <w:ilvl w:val="0"/>
          <w:numId w:val="4"/>
        </w:numPr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97692B">
        <w:rPr>
          <w:rFonts w:ascii="Times New Roman" w:hAnsi="Times New Roman"/>
          <w:sz w:val="28"/>
          <w:szCs w:val="28"/>
        </w:rPr>
        <w:t>включение ребенка в систему коллективных творческих дел, которые являются частью воспитательной системы школы по различным направлениям.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t xml:space="preserve">Участие ребенка в общешкольных делах осуществляется на </w:t>
      </w:r>
      <w:r w:rsidRPr="00F37568">
        <w:rPr>
          <w:rFonts w:ascii="Times New Roman" w:hAnsi="Times New Roman"/>
          <w:b/>
          <w:bCs/>
          <w:sz w:val="28"/>
          <w:szCs w:val="28"/>
        </w:rPr>
        <w:t>добровольной основе,</w:t>
      </w:r>
      <w:r w:rsidRPr="00F37568">
        <w:rPr>
          <w:rFonts w:ascii="Times New Roman" w:hAnsi="Times New Roman"/>
          <w:sz w:val="28"/>
          <w:szCs w:val="28"/>
        </w:rPr>
        <w:t xml:space="preserve"> в соответствии с интересами и склонностями.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</w:p>
    <w:p w:rsidR="00DD7B47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b/>
          <w:bCs/>
          <w:sz w:val="28"/>
          <w:szCs w:val="28"/>
        </w:rPr>
        <w:t xml:space="preserve">Ориентиры в организации внеурочной деятельности </w:t>
      </w:r>
      <w:r w:rsidRPr="00F37568">
        <w:rPr>
          <w:rFonts w:ascii="Times New Roman" w:hAnsi="Times New Roman"/>
          <w:sz w:val="28"/>
          <w:szCs w:val="28"/>
        </w:rPr>
        <w:t>в школе:</w:t>
      </w:r>
    </w:p>
    <w:p w:rsidR="00DD7B47" w:rsidRDefault="00DD7B47" w:rsidP="00DD7B47">
      <w:pPr>
        <w:pStyle w:val="a7"/>
        <w:numPr>
          <w:ilvl w:val="0"/>
          <w:numId w:val="5"/>
        </w:numPr>
        <w:ind w:left="142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 участников образовательных отношений</w:t>
      </w:r>
      <w:r w:rsidRPr="00F37568">
        <w:rPr>
          <w:rFonts w:ascii="Times New Roman" w:hAnsi="Times New Roman"/>
          <w:sz w:val="28"/>
          <w:szCs w:val="28"/>
        </w:rPr>
        <w:t>;</w:t>
      </w:r>
    </w:p>
    <w:p w:rsidR="00DD7B47" w:rsidRPr="0097692B" w:rsidRDefault="00DD7B47" w:rsidP="00DD7B47">
      <w:pPr>
        <w:pStyle w:val="a7"/>
        <w:numPr>
          <w:ilvl w:val="0"/>
          <w:numId w:val="5"/>
        </w:numPr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97692B">
        <w:rPr>
          <w:rFonts w:ascii="Times New Roman" w:hAnsi="Times New Roman"/>
          <w:sz w:val="28"/>
          <w:szCs w:val="28"/>
        </w:rPr>
        <w:t xml:space="preserve">приоритетные </w:t>
      </w:r>
      <w:r>
        <w:rPr>
          <w:rFonts w:ascii="Times New Roman" w:hAnsi="Times New Roman"/>
          <w:sz w:val="28"/>
          <w:szCs w:val="28"/>
        </w:rPr>
        <w:t>направления деятельности школы.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t xml:space="preserve">Внеурочная деятельность в </w:t>
      </w:r>
      <w:r>
        <w:rPr>
          <w:rFonts w:ascii="Times New Roman" w:hAnsi="Times New Roman"/>
          <w:sz w:val="28"/>
          <w:szCs w:val="28"/>
        </w:rPr>
        <w:t>школе осуществляется в</w:t>
      </w:r>
      <w:r w:rsidRPr="00F37568">
        <w:rPr>
          <w:rFonts w:ascii="Times New Roman" w:hAnsi="Times New Roman"/>
          <w:sz w:val="28"/>
          <w:szCs w:val="28"/>
        </w:rPr>
        <w:t xml:space="preserve"> свободное от занятий время и организуется по направлениям развития личности: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Физкультурно - с</w:t>
      </w:r>
      <w:r w:rsidRPr="0097692B">
        <w:rPr>
          <w:rFonts w:ascii="Times New Roman" w:hAnsi="Times New Roman"/>
          <w:i/>
          <w:iCs/>
          <w:sz w:val="28"/>
          <w:szCs w:val="28"/>
          <w:u w:val="single"/>
        </w:rPr>
        <w:t>портивно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е  и </w:t>
      </w:r>
      <w:r w:rsidRPr="0097692B">
        <w:rPr>
          <w:rFonts w:ascii="Times New Roman" w:hAnsi="Times New Roman"/>
          <w:i/>
          <w:iCs/>
          <w:sz w:val="28"/>
          <w:szCs w:val="28"/>
          <w:u w:val="single"/>
        </w:rPr>
        <w:t xml:space="preserve"> оздоровительное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 основано на формировании</w:t>
      </w:r>
      <w:r w:rsidRPr="00F37568">
        <w:rPr>
          <w:rFonts w:ascii="Times New Roman" w:hAnsi="Times New Roman"/>
          <w:sz w:val="28"/>
          <w:szCs w:val="28"/>
        </w:rPr>
        <w:t xml:space="preserve"> основ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7568">
        <w:rPr>
          <w:rFonts w:ascii="Times New Roman" w:hAnsi="Times New Roman"/>
          <w:sz w:val="28"/>
          <w:szCs w:val="28"/>
        </w:rPr>
        <w:t>здорового и безопасного образа жиз</w:t>
      </w:r>
      <w:r>
        <w:rPr>
          <w:rFonts w:ascii="Times New Roman" w:hAnsi="Times New Roman"/>
          <w:sz w:val="28"/>
          <w:szCs w:val="28"/>
        </w:rPr>
        <w:t>ни у обучающихся, освоении</w:t>
      </w:r>
      <w:r w:rsidRPr="00F37568">
        <w:rPr>
          <w:rFonts w:ascii="Times New Roman" w:hAnsi="Times New Roman"/>
          <w:sz w:val="28"/>
          <w:szCs w:val="28"/>
        </w:rPr>
        <w:t xml:space="preserve"> норм ведения здорового образа жизни, норм сохранения и поддержания физического, психического и социального здоровья.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i/>
          <w:iCs/>
          <w:sz w:val="28"/>
          <w:szCs w:val="28"/>
        </w:rPr>
        <w:t xml:space="preserve">Духовно - нравственное </w:t>
      </w:r>
      <w:r w:rsidRPr="0097692B">
        <w:rPr>
          <w:rFonts w:ascii="Times New Roman" w:hAnsi="Times New Roman"/>
          <w:iCs/>
          <w:sz w:val="28"/>
          <w:szCs w:val="28"/>
        </w:rPr>
        <w:t>направление</w:t>
      </w:r>
      <w:r>
        <w:rPr>
          <w:rFonts w:ascii="Times New Roman" w:hAnsi="Times New Roman"/>
          <w:iCs/>
          <w:sz w:val="28"/>
          <w:szCs w:val="28"/>
        </w:rPr>
        <w:t xml:space="preserve"> отвечает за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1A171B"/>
          <w:sz w:val="28"/>
          <w:szCs w:val="28"/>
        </w:rPr>
        <w:t>формирование</w:t>
      </w:r>
      <w:r w:rsidRPr="00F37568">
        <w:rPr>
          <w:rFonts w:ascii="Times New Roman" w:hAnsi="Times New Roman"/>
          <w:color w:val="1A171B"/>
          <w:sz w:val="28"/>
          <w:szCs w:val="28"/>
        </w:rPr>
        <w:t xml:space="preserve"> осознанного и уважительного отношения к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7568">
        <w:rPr>
          <w:rFonts w:ascii="Times New Roman" w:hAnsi="Times New Roman"/>
          <w:color w:val="1A171B"/>
          <w:sz w:val="28"/>
          <w:szCs w:val="28"/>
        </w:rPr>
        <w:t>традициям русского народа; к художес</w:t>
      </w:r>
      <w:r>
        <w:rPr>
          <w:rFonts w:ascii="Times New Roman" w:hAnsi="Times New Roman"/>
          <w:color w:val="1A171B"/>
          <w:sz w:val="28"/>
          <w:szCs w:val="28"/>
        </w:rPr>
        <w:t>твенному творчеству, укрепление</w:t>
      </w:r>
      <w:r w:rsidRPr="00F37568">
        <w:rPr>
          <w:rFonts w:ascii="Times New Roman" w:hAnsi="Times New Roman"/>
          <w:color w:val="1A171B"/>
          <w:sz w:val="28"/>
          <w:szCs w:val="28"/>
        </w:rPr>
        <w:t xml:space="preserve"> нравственности, основанной на свободе воли и духовных отечес</w:t>
      </w:r>
      <w:r>
        <w:rPr>
          <w:rFonts w:ascii="Times New Roman" w:hAnsi="Times New Roman"/>
          <w:color w:val="1A171B"/>
          <w:sz w:val="28"/>
          <w:szCs w:val="28"/>
        </w:rPr>
        <w:t>твенных традициях; формирование</w:t>
      </w:r>
      <w:r w:rsidRPr="00F37568">
        <w:rPr>
          <w:rFonts w:ascii="Times New Roman" w:hAnsi="Times New Roman"/>
          <w:color w:val="1A171B"/>
          <w:sz w:val="28"/>
          <w:szCs w:val="28"/>
        </w:rPr>
        <w:t xml:space="preserve"> основ нравственного </w:t>
      </w:r>
      <w:r>
        <w:rPr>
          <w:rFonts w:ascii="Times New Roman" w:hAnsi="Times New Roman"/>
          <w:color w:val="1A171B"/>
          <w:sz w:val="28"/>
          <w:szCs w:val="28"/>
        </w:rPr>
        <w:t>самосознания личности; развитие</w:t>
      </w:r>
      <w:r w:rsidRPr="00F37568">
        <w:rPr>
          <w:rFonts w:ascii="Times New Roman" w:hAnsi="Times New Roman"/>
          <w:color w:val="1A171B"/>
          <w:sz w:val="28"/>
          <w:szCs w:val="28"/>
        </w:rPr>
        <w:t xml:space="preserve"> трудолюбия, способности к преодолению трудностей, целеустремлённости и настойчивости в достижении результата.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</w:p>
    <w:p w:rsidR="00DD7B47" w:rsidRPr="0097692B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i/>
          <w:iCs/>
          <w:color w:val="1A171B"/>
          <w:sz w:val="28"/>
          <w:szCs w:val="28"/>
        </w:rPr>
        <w:t xml:space="preserve">Социальное </w:t>
      </w:r>
      <w:r w:rsidRPr="0097692B">
        <w:rPr>
          <w:rFonts w:ascii="Times New Roman" w:hAnsi="Times New Roman"/>
          <w:iCs/>
          <w:color w:val="1A171B"/>
          <w:sz w:val="28"/>
          <w:szCs w:val="28"/>
        </w:rPr>
        <w:t>направление</w:t>
      </w:r>
      <w:r>
        <w:rPr>
          <w:rFonts w:ascii="Times New Roman" w:hAnsi="Times New Roman"/>
          <w:iCs/>
          <w:color w:val="1A171B"/>
          <w:sz w:val="28"/>
          <w:szCs w:val="28"/>
        </w:rPr>
        <w:t xml:space="preserve"> помогает в </w:t>
      </w:r>
      <w:r>
        <w:rPr>
          <w:rFonts w:ascii="Times New Roman" w:hAnsi="Times New Roman"/>
          <w:color w:val="000000"/>
          <w:sz w:val="28"/>
          <w:szCs w:val="28"/>
        </w:rPr>
        <w:t>освоении</w:t>
      </w:r>
      <w:r w:rsidRPr="00F37568">
        <w:rPr>
          <w:rFonts w:ascii="Times New Roman" w:hAnsi="Times New Roman"/>
          <w:color w:val="000000"/>
          <w:sz w:val="28"/>
          <w:szCs w:val="28"/>
        </w:rPr>
        <w:t xml:space="preserve"> детьми положительного социального опыта, социальных</w:t>
      </w:r>
      <w:r w:rsidRPr="00F37568">
        <w:rPr>
          <w:rFonts w:ascii="Times New Roman" w:hAnsi="Times New Roman"/>
          <w:i/>
          <w:iCs/>
          <w:color w:val="1A171B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ролей и установок, выработке</w:t>
      </w:r>
      <w:r w:rsidRPr="00F37568">
        <w:rPr>
          <w:rFonts w:ascii="Times New Roman" w:hAnsi="Times New Roman"/>
          <w:color w:val="000000"/>
          <w:sz w:val="28"/>
          <w:szCs w:val="28"/>
        </w:rPr>
        <w:t xml:space="preserve"> ценностных ориентаций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1A171B"/>
          <w:sz w:val="28"/>
          <w:szCs w:val="28"/>
        </w:rPr>
        <w:t>развитии</w:t>
      </w:r>
      <w:r w:rsidRPr="00F37568">
        <w:rPr>
          <w:rFonts w:ascii="Times New Roman" w:hAnsi="Times New Roman"/>
          <w:color w:val="1A171B"/>
          <w:sz w:val="28"/>
          <w:szCs w:val="28"/>
        </w:rPr>
        <w:t xml:space="preserve"> навыков организации и</w:t>
      </w:r>
      <w:r w:rsidRPr="00F375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568">
        <w:rPr>
          <w:rFonts w:ascii="Times New Roman" w:hAnsi="Times New Roman"/>
          <w:color w:val="1A171B"/>
          <w:sz w:val="28"/>
          <w:szCs w:val="28"/>
        </w:rPr>
        <w:t>осуществления сотрудничества с педагогами, сверстниками, родителями, старшими детьми</w:t>
      </w:r>
      <w:r>
        <w:rPr>
          <w:rFonts w:ascii="Times New Roman" w:hAnsi="Times New Roman"/>
          <w:color w:val="1A171B"/>
          <w:sz w:val="28"/>
          <w:szCs w:val="28"/>
        </w:rPr>
        <w:t xml:space="preserve">, </w:t>
      </w:r>
      <w:r w:rsidRPr="00F37568">
        <w:rPr>
          <w:rFonts w:ascii="Times New Roman" w:hAnsi="Times New Roman"/>
          <w:color w:val="1A171B"/>
          <w:sz w:val="28"/>
          <w:szCs w:val="28"/>
        </w:rPr>
        <w:t>р</w:t>
      </w:r>
      <w:r>
        <w:rPr>
          <w:rFonts w:ascii="Times New Roman" w:hAnsi="Times New Roman"/>
          <w:color w:val="1A171B"/>
          <w:sz w:val="28"/>
          <w:szCs w:val="28"/>
        </w:rPr>
        <w:t>ешении общих проблем; укреплении доверия к другим людям, развитии</w:t>
      </w:r>
      <w:r w:rsidRPr="00F37568">
        <w:rPr>
          <w:rFonts w:ascii="Times New Roman" w:hAnsi="Times New Roman"/>
          <w:color w:val="1A171B"/>
          <w:sz w:val="28"/>
          <w:szCs w:val="28"/>
        </w:rPr>
        <w:t xml:space="preserve"> доброжелательности и эмоциональной отзывчивости, понимания и сопереживания другим людям.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color w:val="1A171B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color w:val="1A171B"/>
          <w:sz w:val="28"/>
          <w:szCs w:val="28"/>
        </w:rPr>
      </w:pPr>
      <w:proofErr w:type="spellStart"/>
      <w:r w:rsidRPr="00F37568">
        <w:rPr>
          <w:rFonts w:ascii="Times New Roman" w:hAnsi="Times New Roman"/>
          <w:i/>
          <w:iCs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направление занимается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7568">
        <w:rPr>
          <w:rFonts w:ascii="Times New Roman" w:hAnsi="Times New Roman"/>
          <w:sz w:val="28"/>
          <w:szCs w:val="28"/>
        </w:rPr>
        <w:t>развитием интеллектуальных способностей, ориентацией на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7568">
        <w:rPr>
          <w:rFonts w:ascii="Times New Roman" w:hAnsi="Times New Roman"/>
          <w:sz w:val="28"/>
          <w:szCs w:val="28"/>
        </w:rPr>
        <w:t>мотивацию познавательной деятельности детей, расширением кругозора, получением знаний по изучаемой дисциплине, формированием навыков исследовательской деятельности, развитием творческих способностей к научной деятельности, формированием необходимых навыков для исследовательской деятельности, умением претворять свою авторскую идею.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color w:val="1A171B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color w:val="1A171B"/>
          <w:sz w:val="28"/>
          <w:szCs w:val="28"/>
        </w:rPr>
      </w:pPr>
      <w:r w:rsidRPr="00F37568">
        <w:rPr>
          <w:rFonts w:ascii="Times New Roman" w:hAnsi="Times New Roman"/>
          <w:i/>
          <w:iCs/>
          <w:sz w:val="28"/>
          <w:szCs w:val="28"/>
        </w:rPr>
        <w:t>Общекультурное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7692B">
        <w:rPr>
          <w:rFonts w:ascii="Times New Roman" w:hAnsi="Times New Roman"/>
          <w:iCs/>
          <w:sz w:val="28"/>
          <w:szCs w:val="28"/>
        </w:rPr>
        <w:t>направление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способствует </w:t>
      </w:r>
      <w:r>
        <w:rPr>
          <w:rFonts w:ascii="Times New Roman" w:hAnsi="Times New Roman"/>
          <w:sz w:val="28"/>
          <w:szCs w:val="28"/>
        </w:rPr>
        <w:t>формированию</w:t>
      </w:r>
      <w:r w:rsidRPr="00F37568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ей культуры ребенка, расширению</w:t>
      </w:r>
      <w:r w:rsidRPr="00F37568">
        <w:rPr>
          <w:rFonts w:ascii="Times New Roman" w:hAnsi="Times New Roman"/>
          <w:sz w:val="28"/>
          <w:szCs w:val="28"/>
        </w:rPr>
        <w:t xml:space="preserve"> его знаний</w:t>
      </w:r>
      <w:r w:rsidRPr="00F375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7568">
        <w:rPr>
          <w:rFonts w:ascii="Times New Roman" w:hAnsi="Times New Roman"/>
          <w:sz w:val="28"/>
          <w:szCs w:val="28"/>
        </w:rPr>
        <w:t>о ми</w:t>
      </w:r>
      <w:r>
        <w:rPr>
          <w:rFonts w:ascii="Times New Roman" w:hAnsi="Times New Roman"/>
          <w:sz w:val="28"/>
          <w:szCs w:val="28"/>
        </w:rPr>
        <w:t>ре и о себе, социального опыта, удовлетворению</w:t>
      </w:r>
      <w:r w:rsidRPr="00F37568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ого интереса ребенка, расширению</w:t>
      </w:r>
      <w:r w:rsidRPr="00F37568">
        <w:rPr>
          <w:rFonts w:ascii="Times New Roman" w:hAnsi="Times New Roman"/>
          <w:sz w:val="28"/>
          <w:szCs w:val="28"/>
        </w:rPr>
        <w:t xml:space="preserve"> его информированности в конкретной обр</w:t>
      </w:r>
      <w:r>
        <w:rPr>
          <w:rFonts w:ascii="Times New Roman" w:hAnsi="Times New Roman"/>
          <w:sz w:val="28"/>
          <w:szCs w:val="28"/>
        </w:rPr>
        <w:t>азовательной области, обогащению навыков</w:t>
      </w:r>
      <w:r w:rsidRPr="00F37568">
        <w:rPr>
          <w:rFonts w:ascii="Times New Roman" w:hAnsi="Times New Roman"/>
          <w:sz w:val="28"/>
          <w:szCs w:val="28"/>
        </w:rPr>
        <w:t xml:space="preserve"> общения и совместной деятельности.</w:t>
      </w: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color w:val="1A171B"/>
          <w:sz w:val="28"/>
          <w:szCs w:val="28"/>
        </w:rPr>
      </w:pPr>
    </w:p>
    <w:p w:rsidR="00DD7B47" w:rsidRPr="00F37568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lastRenderedPageBreak/>
        <w:t>Время, отведенное на внеурочную деятельность, не включается в расчёт</w:t>
      </w:r>
      <w:r>
        <w:rPr>
          <w:rFonts w:ascii="Times New Roman" w:hAnsi="Times New Roman"/>
          <w:sz w:val="28"/>
          <w:szCs w:val="28"/>
        </w:rPr>
        <w:t xml:space="preserve"> максимально допустимой</w:t>
      </w:r>
      <w:r w:rsidRPr="00F37568">
        <w:rPr>
          <w:rFonts w:ascii="Times New Roman" w:hAnsi="Times New Roman"/>
          <w:sz w:val="28"/>
          <w:szCs w:val="28"/>
        </w:rPr>
        <w:t xml:space="preserve"> нагрузки учащихся.</w:t>
      </w:r>
    </w:p>
    <w:p w:rsidR="00DD7B47" w:rsidRDefault="00DD7B47" w:rsidP="00DD7B47">
      <w:pPr>
        <w:pStyle w:val="a7"/>
        <w:ind w:left="142" w:right="112"/>
        <w:jc w:val="both"/>
        <w:rPr>
          <w:rFonts w:ascii="Times New Roman" w:hAnsi="Times New Roman"/>
          <w:sz w:val="28"/>
          <w:szCs w:val="28"/>
        </w:rPr>
      </w:pPr>
      <w:r w:rsidRPr="00F37568">
        <w:rPr>
          <w:rFonts w:ascii="Times New Roman" w:hAnsi="Times New Roman"/>
          <w:sz w:val="28"/>
          <w:szCs w:val="28"/>
        </w:rPr>
        <w:t xml:space="preserve">Доступность занятий внеурочной деятельности гарантируется </w:t>
      </w:r>
      <w:r>
        <w:rPr>
          <w:rFonts w:ascii="Times New Roman" w:hAnsi="Times New Roman"/>
          <w:sz w:val="28"/>
          <w:szCs w:val="28"/>
        </w:rPr>
        <w:t xml:space="preserve">школой </w:t>
      </w:r>
      <w:r w:rsidRPr="00F37568">
        <w:rPr>
          <w:rFonts w:ascii="Times New Roman" w:hAnsi="Times New Roman"/>
          <w:sz w:val="28"/>
          <w:szCs w:val="28"/>
        </w:rPr>
        <w:t>каждому обучающемуся.</w:t>
      </w:r>
    </w:p>
    <w:p w:rsidR="00E711CC" w:rsidRDefault="00E711CC"/>
    <w:p w:rsidR="002C2EF1" w:rsidRDefault="002C2EF1"/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590F44" w:rsidRPr="00925249" w:rsidTr="0056270C">
        <w:trPr>
          <w:trHeight w:val="555"/>
        </w:trPr>
        <w:tc>
          <w:tcPr>
            <w:tcW w:w="1838" w:type="dxa"/>
            <w:vMerge w:val="restart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Направление</w:t>
            </w:r>
          </w:p>
        </w:tc>
        <w:tc>
          <w:tcPr>
            <w:tcW w:w="2693" w:type="dxa"/>
            <w:gridSpan w:val="2"/>
            <w:vMerge w:val="restart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Курсы, модули внеурочной деятельности</w:t>
            </w:r>
          </w:p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</w:p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03" w:type="dxa"/>
            <w:gridSpan w:val="9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Количество часов в неделю</w:t>
            </w:r>
            <w:r w:rsidR="00925249" w:rsidRPr="00925249">
              <w:rPr>
                <w:rFonts w:ascii="Times New Roman" w:hAnsi="Times New Roman" w:cs="Times New Roman"/>
                <w:sz w:val="16"/>
              </w:rPr>
              <w:t xml:space="preserve"> по классам</w:t>
            </w:r>
          </w:p>
        </w:tc>
        <w:tc>
          <w:tcPr>
            <w:tcW w:w="709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Всего</w:t>
            </w:r>
          </w:p>
        </w:tc>
      </w:tr>
      <w:tr w:rsidR="0056270C" w:rsidRPr="00925249" w:rsidTr="0056270C">
        <w:trPr>
          <w:trHeight w:val="510"/>
        </w:trPr>
        <w:tc>
          <w:tcPr>
            <w:tcW w:w="1838" w:type="dxa"/>
            <w:vMerge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  <w:vMerge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67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709" w:type="dxa"/>
          </w:tcPr>
          <w:p w:rsidR="00314B40" w:rsidRPr="00925249" w:rsidRDefault="00314B4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6270C" w:rsidRPr="00925249" w:rsidTr="0056270C">
        <w:tc>
          <w:tcPr>
            <w:tcW w:w="1838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Информационно-</w:t>
            </w:r>
          </w:p>
          <w:p w:rsidR="00A2522C" w:rsidRPr="00925249" w:rsidRDefault="006C63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="00A2522C" w:rsidRPr="00925249">
              <w:rPr>
                <w:rFonts w:ascii="Times New Roman" w:hAnsi="Times New Roman" w:cs="Times New Roman"/>
                <w:sz w:val="16"/>
              </w:rPr>
              <w:t>росветительские занятия патриотической, просветительской, нравственной, экологической направленности</w:t>
            </w:r>
          </w:p>
        </w:tc>
        <w:tc>
          <w:tcPr>
            <w:tcW w:w="2693" w:type="dxa"/>
            <w:gridSpan w:val="2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56270C" w:rsidRPr="00925249" w:rsidTr="0056270C">
        <w:tc>
          <w:tcPr>
            <w:tcW w:w="1838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Занятия</w:t>
            </w:r>
            <w:proofErr w:type="gramStart"/>
            <w:r w:rsidRPr="00925249"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 w:rsidRPr="00925249">
              <w:rPr>
                <w:rFonts w:ascii="Times New Roman" w:hAnsi="Times New Roman" w:cs="Times New Roman"/>
                <w:sz w:val="16"/>
              </w:rPr>
              <w:t xml:space="preserve">направленные на удовлетворение </w:t>
            </w:r>
            <w:proofErr w:type="spellStart"/>
            <w:r w:rsidRPr="00925249">
              <w:rPr>
                <w:rFonts w:ascii="Times New Roman" w:hAnsi="Times New Roman" w:cs="Times New Roman"/>
                <w:sz w:val="16"/>
              </w:rPr>
              <w:t>профориентационных</w:t>
            </w:r>
            <w:proofErr w:type="spellEnd"/>
            <w:r w:rsidRPr="00925249">
              <w:rPr>
                <w:rFonts w:ascii="Times New Roman" w:hAnsi="Times New Roman" w:cs="Times New Roman"/>
                <w:sz w:val="16"/>
              </w:rPr>
              <w:t xml:space="preserve"> интересов и потребностей обучающихся</w:t>
            </w:r>
          </w:p>
        </w:tc>
        <w:tc>
          <w:tcPr>
            <w:tcW w:w="2693" w:type="dxa"/>
            <w:gridSpan w:val="2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Россия – мои горизонты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2522C" w:rsidRPr="00925249" w:rsidRDefault="0018477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56270C" w:rsidRPr="00925249" w:rsidTr="0056270C">
        <w:trPr>
          <w:trHeight w:val="493"/>
        </w:trPr>
        <w:tc>
          <w:tcPr>
            <w:tcW w:w="1838" w:type="dxa"/>
            <w:vMerge w:val="restart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Духовно-нравственное</w:t>
            </w:r>
          </w:p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A2522C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Школа добрых дел</w:t>
            </w:r>
          </w:p>
        </w:tc>
        <w:tc>
          <w:tcPr>
            <w:tcW w:w="567" w:type="dxa"/>
          </w:tcPr>
          <w:p w:rsidR="00A2522C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2522C" w:rsidRPr="00925249" w:rsidRDefault="0018477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56270C" w:rsidRPr="00925249" w:rsidTr="0056270C">
        <w:trPr>
          <w:trHeight w:val="420"/>
        </w:trPr>
        <w:tc>
          <w:tcPr>
            <w:tcW w:w="1838" w:type="dxa"/>
            <w:vMerge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A2522C" w:rsidRPr="00925249" w:rsidRDefault="00E12AA1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Библиотечный урок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0,5</w:t>
            </w:r>
          </w:p>
        </w:tc>
        <w:tc>
          <w:tcPr>
            <w:tcW w:w="567" w:type="dxa"/>
          </w:tcPr>
          <w:p w:rsidR="00A2522C" w:rsidRPr="0056270C" w:rsidRDefault="00D74599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8B3279" w:rsidRPr="0056270C">
              <w:rPr>
                <w:rFonts w:ascii="Times New Roman" w:hAnsi="Times New Roman" w:cs="Times New Roman"/>
                <w:sz w:val="14"/>
              </w:rPr>
              <w:t>2</w:t>
            </w:r>
            <w:r w:rsidR="00590F44"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D74599" w:rsidRPr="0056270C">
              <w:rPr>
                <w:rFonts w:ascii="Times New Roman" w:hAnsi="Times New Roman" w:cs="Times New Roman"/>
                <w:sz w:val="14"/>
              </w:rPr>
              <w:t>2</w:t>
            </w:r>
            <w:r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590F44" w:rsidRPr="0056270C">
              <w:rPr>
                <w:rFonts w:ascii="Times New Roman" w:hAnsi="Times New Roman" w:cs="Times New Roman"/>
                <w:sz w:val="14"/>
              </w:rPr>
              <w:t>2</w:t>
            </w:r>
            <w:r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590F44" w:rsidRPr="0056270C">
              <w:rPr>
                <w:rFonts w:ascii="Times New Roman" w:hAnsi="Times New Roman" w:cs="Times New Roman"/>
                <w:sz w:val="14"/>
              </w:rPr>
              <w:t>2</w:t>
            </w:r>
            <w:r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590F44" w:rsidRPr="0056270C">
              <w:rPr>
                <w:rFonts w:ascii="Times New Roman" w:hAnsi="Times New Roman" w:cs="Times New Roman"/>
                <w:sz w:val="14"/>
              </w:rPr>
              <w:t>2</w:t>
            </w:r>
            <w:r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590F44" w:rsidRPr="0056270C">
              <w:rPr>
                <w:rFonts w:ascii="Times New Roman" w:hAnsi="Times New Roman" w:cs="Times New Roman"/>
                <w:sz w:val="14"/>
              </w:rPr>
              <w:t>2</w:t>
            </w:r>
            <w:r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567" w:type="dxa"/>
          </w:tcPr>
          <w:p w:rsidR="00A2522C" w:rsidRPr="0056270C" w:rsidRDefault="00184771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</w:t>
            </w:r>
            <w:r w:rsidR="00590F44" w:rsidRPr="0056270C">
              <w:rPr>
                <w:rFonts w:ascii="Times New Roman" w:hAnsi="Times New Roman" w:cs="Times New Roman"/>
                <w:sz w:val="14"/>
              </w:rPr>
              <w:t>2</w:t>
            </w:r>
            <w:r w:rsidRPr="0056270C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709" w:type="dxa"/>
          </w:tcPr>
          <w:p w:rsidR="00A2522C" w:rsidRPr="00925249" w:rsidRDefault="00D74599" w:rsidP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2,</w:t>
            </w:r>
            <w:r w:rsidR="00126CC3" w:rsidRPr="00925249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925249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</w:tr>
      <w:tr w:rsidR="0056270C" w:rsidRPr="00925249" w:rsidTr="0056270C">
        <w:trPr>
          <w:trHeight w:val="390"/>
        </w:trPr>
        <w:tc>
          <w:tcPr>
            <w:tcW w:w="1838" w:type="dxa"/>
            <w:vMerge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A2522C" w:rsidRPr="00925249" w:rsidRDefault="0092158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Краеведческая работа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709" w:type="dxa"/>
          </w:tcPr>
          <w:p w:rsidR="00A2522C" w:rsidRPr="00925249" w:rsidRDefault="00590F4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2,5</w:t>
            </w:r>
          </w:p>
        </w:tc>
      </w:tr>
      <w:tr w:rsidR="0056270C" w:rsidRPr="00925249" w:rsidTr="0056270C">
        <w:trPr>
          <w:trHeight w:val="435"/>
        </w:trPr>
        <w:tc>
          <w:tcPr>
            <w:tcW w:w="1838" w:type="dxa"/>
            <w:vMerge/>
          </w:tcPr>
          <w:p w:rsidR="00A2522C" w:rsidRPr="00925249" w:rsidRDefault="00A2522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A2522C" w:rsidRPr="00925249" w:rsidRDefault="0092158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Акции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D74599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567" w:type="dxa"/>
          </w:tcPr>
          <w:p w:rsidR="00A2522C" w:rsidRPr="0056270C" w:rsidRDefault="00590F44">
            <w:pPr>
              <w:rPr>
                <w:rFonts w:ascii="Times New Roman" w:hAnsi="Times New Roman" w:cs="Times New Roman"/>
                <w:sz w:val="14"/>
              </w:rPr>
            </w:pPr>
            <w:r w:rsidRPr="0056270C">
              <w:rPr>
                <w:rFonts w:ascii="Times New Roman" w:hAnsi="Times New Roman" w:cs="Times New Roman"/>
                <w:sz w:val="14"/>
              </w:rPr>
              <w:t>0,25</w:t>
            </w:r>
          </w:p>
        </w:tc>
        <w:tc>
          <w:tcPr>
            <w:tcW w:w="709" w:type="dxa"/>
          </w:tcPr>
          <w:p w:rsidR="00A2522C" w:rsidRPr="00925249" w:rsidRDefault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2,25</w:t>
            </w:r>
          </w:p>
        </w:tc>
      </w:tr>
      <w:tr w:rsidR="0056270C" w:rsidRPr="00925249" w:rsidTr="0056270C">
        <w:trPr>
          <w:trHeight w:val="345"/>
        </w:trPr>
        <w:tc>
          <w:tcPr>
            <w:tcW w:w="1838" w:type="dxa"/>
            <w:vMerge w:val="restart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Спортивно-оздоровительное (физкультурно-спортивное и оздоровительное)</w:t>
            </w:r>
          </w:p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Здорово</w:t>
            </w:r>
            <w:r w:rsidR="009A4559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25249">
              <w:rPr>
                <w:rFonts w:ascii="Times New Roman" w:hAnsi="Times New Roman" w:cs="Times New Roman"/>
                <w:sz w:val="16"/>
              </w:rPr>
              <w:t xml:space="preserve"> жить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F9296A" w:rsidRPr="00925249" w:rsidRDefault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56270C" w:rsidRPr="00925249" w:rsidTr="0056270C">
        <w:trPr>
          <w:trHeight w:val="360"/>
        </w:trPr>
        <w:tc>
          <w:tcPr>
            <w:tcW w:w="1838" w:type="dxa"/>
            <w:vMerge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ОФП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8111B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F9296A" w:rsidRPr="00925249" w:rsidRDefault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56270C" w:rsidRPr="00925249" w:rsidTr="0056270C">
        <w:trPr>
          <w:trHeight w:val="405"/>
        </w:trPr>
        <w:tc>
          <w:tcPr>
            <w:tcW w:w="1838" w:type="dxa"/>
            <w:vMerge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Волейбол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A8111B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8111B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8111B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8111B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8111B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9296A" w:rsidRPr="00925249" w:rsidRDefault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</w:tr>
      <w:tr w:rsidR="0056270C" w:rsidRPr="00925249" w:rsidTr="0056270C">
        <w:trPr>
          <w:trHeight w:val="300"/>
        </w:trPr>
        <w:tc>
          <w:tcPr>
            <w:tcW w:w="1838" w:type="dxa"/>
            <w:vMerge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F9296A" w:rsidRPr="00925249" w:rsidRDefault="00A93DA5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Танцевальный «Звездочки»</w:t>
            </w:r>
          </w:p>
        </w:tc>
        <w:tc>
          <w:tcPr>
            <w:tcW w:w="567" w:type="dxa"/>
          </w:tcPr>
          <w:p w:rsidR="00F9296A" w:rsidRPr="00925249" w:rsidRDefault="00A93DA5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93DA5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93DA5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A93DA5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F9296A" w:rsidRPr="00925249" w:rsidRDefault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56270C" w:rsidRPr="00925249" w:rsidTr="0056270C">
        <w:trPr>
          <w:trHeight w:val="495"/>
        </w:trPr>
        <w:tc>
          <w:tcPr>
            <w:tcW w:w="1838" w:type="dxa"/>
            <w:vMerge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F9296A" w:rsidRPr="00925249" w:rsidRDefault="00E12AA1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Шахматы</w:t>
            </w:r>
          </w:p>
        </w:tc>
        <w:tc>
          <w:tcPr>
            <w:tcW w:w="567" w:type="dxa"/>
          </w:tcPr>
          <w:p w:rsidR="00F9296A" w:rsidRPr="00925249" w:rsidRDefault="00E12AA1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E12AA1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E12AA1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E12AA1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9296A" w:rsidRPr="00925249" w:rsidRDefault="00F929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F9296A" w:rsidRPr="00925249" w:rsidRDefault="00126CC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56270C" w:rsidRPr="00925249" w:rsidTr="0056270C">
        <w:trPr>
          <w:trHeight w:val="36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Соревнования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1,25</w:t>
            </w:r>
          </w:p>
        </w:tc>
      </w:tr>
      <w:tr w:rsidR="0056270C" w:rsidRPr="00925249" w:rsidTr="0056270C">
        <w:trPr>
          <w:trHeight w:val="285"/>
        </w:trPr>
        <w:tc>
          <w:tcPr>
            <w:tcW w:w="1838" w:type="dxa"/>
            <w:vMerge w:val="restart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25249">
              <w:rPr>
                <w:rFonts w:ascii="Times New Roman" w:hAnsi="Times New Roman" w:cs="Times New Roman"/>
                <w:sz w:val="16"/>
              </w:rPr>
              <w:t>Общеинтеллектуальное</w:t>
            </w:r>
            <w:proofErr w:type="spellEnd"/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Функциональная грамотность</w:t>
            </w: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(Уроки финансовой грамотности, олимпиады, проектная деятельность)</w:t>
            </w:r>
          </w:p>
        </w:tc>
        <w:tc>
          <w:tcPr>
            <w:tcW w:w="141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Глобальные компетенции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</w:tr>
      <w:tr w:rsidR="0056270C" w:rsidRPr="00925249" w:rsidTr="0056270C">
        <w:trPr>
          <w:trHeight w:val="315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Естественно-научная грамотность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</w:tr>
      <w:tr w:rsidR="0056270C" w:rsidRPr="00925249" w:rsidTr="0056270C">
        <w:trPr>
          <w:trHeight w:val="345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Креативное мышление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</w:tr>
      <w:tr w:rsidR="0056270C" w:rsidRPr="00925249" w:rsidTr="0056270C">
        <w:trPr>
          <w:trHeight w:val="225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Математическая грамотность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56270C" w:rsidRPr="00925249" w:rsidTr="0056270C">
        <w:trPr>
          <w:trHeight w:val="30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Финансовая грамотность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56270C" w:rsidRPr="00925249" w:rsidTr="0056270C">
        <w:trPr>
          <w:trHeight w:val="345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Читательская грамотность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6,5</w:t>
            </w:r>
          </w:p>
        </w:tc>
      </w:tr>
      <w:tr w:rsidR="00925249" w:rsidRPr="00925249" w:rsidTr="0056270C">
        <w:trPr>
          <w:trHeight w:val="345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25249">
              <w:rPr>
                <w:rFonts w:ascii="Times New Roman" w:hAnsi="Times New Roman" w:cs="Times New Roman"/>
                <w:sz w:val="16"/>
              </w:rPr>
              <w:t>Здоровейка</w:t>
            </w:r>
            <w:proofErr w:type="spellEnd"/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925249" w:rsidRPr="00925249" w:rsidTr="0056270C">
        <w:trPr>
          <w:trHeight w:val="345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Мой край родной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</w:tr>
      <w:tr w:rsidR="0056270C" w:rsidRPr="00925249" w:rsidTr="0056270C">
        <w:trPr>
          <w:trHeight w:val="405"/>
        </w:trPr>
        <w:tc>
          <w:tcPr>
            <w:tcW w:w="1838" w:type="dxa"/>
            <w:vMerge w:val="restart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Общекультурное</w:t>
            </w: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Школьный театр «Путешествие в сказку»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56270C" w:rsidRPr="00925249" w:rsidTr="0056270C">
        <w:trPr>
          <w:trHeight w:val="45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Экскурсии,</w:t>
            </w:r>
            <w:r w:rsidR="00126CC3" w:rsidRPr="00925249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25249">
              <w:rPr>
                <w:rFonts w:ascii="Times New Roman" w:hAnsi="Times New Roman" w:cs="Times New Roman"/>
                <w:sz w:val="16"/>
              </w:rPr>
              <w:t>выставки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709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4,5</w:t>
            </w:r>
          </w:p>
        </w:tc>
      </w:tr>
      <w:tr w:rsidR="0056270C" w:rsidRPr="00925249" w:rsidTr="0056270C">
        <w:trPr>
          <w:trHeight w:val="36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2C2EF1" w:rsidP="00D7459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Коллективные </w:t>
            </w:r>
            <w:r w:rsidR="00D74599" w:rsidRPr="00925249">
              <w:rPr>
                <w:rFonts w:ascii="Times New Roman" w:hAnsi="Times New Roman" w:cs="Times New Roman"/>
                <w:sz w:val="16"/>
              </w:rPr>
              <w:t>творческие дела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</w:t>
            </w:r>
            <w:r w:rsidR="004E0AE0">
              <w:rPr>
                <w:rFonts w:ascii="Times New Roman" w:hAnsi="Times New Roman" w:cs="Times New Roman"/>
                <w:sz w:val="16"/>
              </w:rPr>
              <w:t>2</w:t>
            </w:r>
            <w:r w:rsidRPr="0092524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</w:t>
            </w:r>
            <w:r w:rsidR="004E0AE0">
              <w:rPr>
                <w:rFonts w:ascii="Times New Roman" w:hAnsi="Times New Roman" w:cs="Times New Roman"/>
                <w:sz w:val="16"/>
              </w:rPr>
              <w:t>2</w:t>
            </w:r>
            <w:r w:rsidRPr="0092524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</w:t>
            </w:r>
            <w:r w:rsidR="004E0AE0">
              <w:rPr>
                <w:rFonts w:ascii="Times New Roman" w:hAnsi="Times New Roman" w:cs="Times New Roman"/>
                <w:sz w:val="16"/>
              </w:rPr>
              <w:t>2</w:t>
            </w:r>
            <w:r w:rsidRPr="0092524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</w:t>
            </w:r>
            <w:r w:rsidR="004E0AE0">
              <w:rPr>
                <w:rFonts w:ascii="Times New Roman" w:hAnsi="Times New Roman" w:cs="Times New Roman"/>
                <w:sz w:val="16"/>
              </w:rPr>
              <w:t>2</w:t>
            </w:r>
            <w:r w:rsidRPr="00925249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74599" w:rsidRPr="00925249" w:rsidRDefault="004E0AE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</w:tr>
      <w:tr w:rsidR="0056270C" w:rsidRPr="00925249" w:rsidTr="0056270C">
        <w:trPr>
          <w:trHeight w:val="447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Игры народов мира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2,25</w:t>
            </w:r>
          </w:p>
        </w:tc>
      </w:tr>
      <w:tr w:rsidR="00925249" w:rsidRPr="00925249" w:rsidTr="0056270C">
        <w:trPr>
          <w:trHeight w:val="420"/>
        </w:trPr>
        <w:tc>
          <w:tcPr>
            <w:tcW w:w="1838" w:type="dxa"/>
            <w:vMerge w:val="restart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Социальное</w:t>
            </w: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lastRenderedPageBreak/>
              <w:t>Я и общество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</w:tr>
      <w:tr w:rsidR="00925249" w:rsidRPr="00925249" w:rsidTr="0056270C">
        <w:trPr>
          <w:trHeight w:val="36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Новое поколение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</w:tr>
      <w:tr w:rsidR="00925249" w:rsidRPr="00925249" w:rsidTr="0056270C">
        <w:trPr>
          <w:trHeight w:val="27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Светофор (ЮИДД)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74599" w:rsidRPr="00925249" w:rsidRDefault="007D2B4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</w:tr>
      <w:tr w:rsidR="00925249" w:rsidRPr="00925249" w:rsidTr="0056270C">
        <w:trPr>
          <w:trHeight w:val="27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126CC3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Волонтерская работа</w:t>
            </w: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126CC3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4E0AE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4E0AE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4E0AE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567" w:type="dxa"/>
          </w:tcPr>
          <w:p w:rsidR="00D74599" w:rsidRPr="00925249" w:rsidRDefault="004E0AE0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709" w:type="dxa"/>
          </w:tcPr>
          <w:p w:rsidR="00D74599" w:rsidRPr="00925249" w:rsidRDefault="004E0AE0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126CC3" w:rsidRPr="00925249">
              <w:rPr>
                <w:rFonts w:ascii="Times New Roman" w:hAnsi="Times New Roman" w:cs="Times New Roman"/>
                <w:b/>
                <w:sz w:val="16"/>
              </w:rPr>
              <w:t>,25</w:t>
            </w:r>
          </w:p>
        </w:tc>
      </w:tr>
      <w:tr w:rsidR="0056270C" w:rsidRPr="00925249" w:rsidTr="0056270C">
        <w:trPr>
          <w:trHeight w:val="270"/>
        </w:trPr>
        <w:tc>
          <w:tcPr>
            <w:tcW w:w="1838" w:type="dxa"/>
            <w:vMerge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74599" w:rsidRPr="00925249" w:rsidRDefault="00D7459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6270C" w:rsidRPr="00925249" w:rsidTr="0056270C">
        <w:trPr>
          <w:trHeight w:val="270"/>
        </w:trPr>
        <w:tc>
          <w:tcPr>
            <w:tcW w:w="1838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2693" w:type="dxa"/>
            <w:gridSpan w:val="2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sz w:val="16"/>
              </w:rPr>
            </w:pPr>
            <w:r w:rsidRPr="00925249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709" w:type="dxa"/>
          </w:tcPr>
          <w:p w:rsidR="00925249" w:rsidRPr="00925249" w:rsidRDefault="00925249" w:rsidP="00D7459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25249">
              <w:rPr>
                <w:rFonts w:ascii="Times New Roman" w:hAnsi="Times New Roman" w:cs="Times New Roman"/>
                <w:b/>
                <w:sz w:val="16"/>
              </w:rPr>
              <w:t>90</w:t>
            </w:r>
          </w:p>
        </w:tc>
      </w:tr>
    </w:tbl>
    <w:p w:rsidR="00314B40" w:rsidRDefault="00314B40"/>
    <w:sectPr w:rsidR="00314B40" w:rsidSect="0056270C">
      <w:pgSz w:w="11906" w:h="16838"/>
      <w:pgMar w:top="454" w:right="45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6DA6"/>
    <w:multiLevelType w:val="hybridMultilevel"/>
    <w:tmpl w:val="A004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1DE"/>
    <w:multiLevelType w:val="hybridMultilevel"/>
    <w:tmpl w:val="3898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75E27"/>
    <w:multiLevelType w:val="hybridMultilevel"/>
    <w:tmpl w:val="89866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D5D82"/>
    <w:multiLevelType w:val="hybridMultilevel"/>
    <w:tmpl w:val="179A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B5E6F"/>
    <w:multiLevelType w:val="hybridMultilevel"/>
    <w:tmpl w:val="046E5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FC"/>
    <w:rsid w:val="00036C92"/>
    <w:rsid w:val="001166FC"/>
    <w:rsid w:val="00126CC3"/>
    <w:rsid w:val="00184771"/>
    <w:rsid w:val="002C2EF1"/>
    <w:rsid w:val="00314B40"/>
    <w:rsid w:val="003B4495"/>
    <w:rsid w:val="004E0AE0"/>
    <w:rsid w:val="0056270C"/>
    <w:rsid w:val="00590F44"/>
    <w:rsid w:val="006C636F"/>
    <w:rsid w:val="007D2B40"/>
    <w:rsid w:val="008B3279"/>
    <w:rsid w:val="0092158A"/>
    <w:rsid w:val="00925249"/>
    <w:rsid w:val="009A4559"/>
    <w:rsid w:val="00A2522C"/>
    <w:rsid w:val="00A8111B"/>
    <w:rsid w:val="00A93DA5"/>
    <w:rsid w:val="00B04535"/>
    <w:rsid w:val="00CC17FC"/>
    <w:rsid w:val="00D74599"/>
    <w:rsid w:val="00DD7B47"/>
    <w:rsid w:val="00DF2B0C"/>
    <w:rsid w:val="00E12AA1"/>
    <w:rsid w:val="00E711CC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4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8A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DD7B47"/>
    <w:rPr>
      <w:b/>
      <w:bCs/>
    </w:rPr>
  </w:style>
  <w:style w:type="paragraph" w:styleId="a7">
    <w:name w:val="No Spacing"/>
    <w:uiPriority w:val="1"/>
    <w:qFormat/>
    <w:rsid w:val="00DD7B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DD7B47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4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8A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DD7B47"/>
    <w:rPr>
      <w:b/>
      <w:bCs/>
    </w:rPr>
  </w:style>
  <w:style w:type="paragraph" w:styleId="a7">
    <w:name w:val="No Spacing"/>
    <w:uiPriority w:val="1"/>
    <w:qFormat/>
    <w:rsid w:val="00DD7B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DD7B4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2023-10-02T05:57:00Z</cp:lastPrinted>
  <dcterms:created xsi:type="dcterms:W3CDTF">2023-09-22T09:10:00Z</dcterms:created>
  <dcterms:modified xsi:type="dcterms:W3CDTF">2024-10-02T10:30:00Z</dcterms:modified>
</cp:coreProperties>
</file>